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5A" w:rsidRDefault="005A7091" w:rsidP="00BA2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D5">
        <w:rPr>
          <w:b/>
          <w:noProof/>
          <w:lang w:val="en-US"/>
        </w:rPr>
        <w:drawing>
          <wp:inline distT="0" distB="0" distL="0" distR="0" wp14:anchorId="05A9D542" wp14:editId="5F66FC46">
            <wp:extent cx="5731510" cy="1462270"/>
            <wp:effectExtent l="0" t="0" r="2540" b="5080"/>
            <wp:docPr id="3" name="Picture 3" descr="C:\Users\user\Desktop\#\FOTO web\Logo shkresa QTA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#\FOTO web\Logo shkresa QTAT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F2" w:rsidRPr="00B72011" w:rsidRDefault="00FC6EF2" w:rsidP="00FC6E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11">
        <w:rPr>
          <w:rFonts w:ascii="Times New Roman" w:hAnsi="Times New Roman" w:cs="Times New Roman"/>
          <w:b/>
          <w:sz w:val="24"/>
          <w:szCs w:val="24"/>
        </w:rPr>
        <w:t>NJOFTIM</w:t>
      </w:r>
      <w:r w:rsidR="002768F6">
        <w:rPr>
          <w:rFonts w:ascii="Times New Roman" w:hAnsi="Times New Roman" w:cs="Times New Roman"/>
          <w:b/>
          <w:sz w:val="24"/>
          <w:szCs w:val="24"/>
        </w:rPr>
        <w:t xml:space="preserve"> PËR VEND</w:t>
      </w:r>
      <w:r w:rsidR="005A7091">
        <w:rPr>
          <w:rFonts w:ascii="Times New Roman" w:hAnsi="Times New Roman" w:cs="Times New Roman"/>
          <w:b/>
          <w:sz w:val="24"/>
          <w:szCs w:val="24"/>
        </w:rPr>
        <w:t xml:space="preserve"> TË LIRË</w:t>
      </w:r>
      <w:r w:rsidR="009E5C5A">
        <w:rPr>
          <w:rFonts w:ascii="Times New Roman" w:hAnsi="Times New Roman" w:cs="Times New Roman"/>
          <w:b/>
          <w:sz w:val="24"/>
          <w:szCs w:val="24"/>
        </w:rPr>
        <w:t xml:space="preserve"> PUNE</w:t>
      </w:r>
    </w:p>
    <w:p w:rsidR="00FC6EF2" w:rsidRPr="00B72011" w:rsidRDefault="00FC6EF2" w:rsidP="009A1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8F6" w:rsidRPr="000C17E7" w:rsidRDefault="002768F6" w:rsidP="000C17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68F6" w:rsidRPr="005C5168" w:rsidRDefault="00393A05" w:rsidP="005C516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Qendra e Trajnimit të Administratës Tatimore dhe Doganore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 bazuar në Vendimin e K</w:t>
      </w:r>
      <w:r w:rsidR="00FE38D8">
        <w:rPr>
          <w:rFonts w:ascii="Times New Roman" w:hAnsi="Times New Roman" w:cs="Times New Roman"/>
          <w:sz w:val="24"/>
          <w:szCs w:val="24"/>
        </w:rPr>
        <w:t>ëshillit të Ministrave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 nr. </w:t>
      </w:r>
      <w:r w:rsidR="00982B46">
        <w:rPr>
          <w:rFonts w:ascii="Times New Roman" w:hAnsi="Times New Roman" w:cs="Times New Roman"/>
          <w:sz w:val="24"/>
          <w:szCs w:val="24"/>
        </w:rPr>
        <w:t>56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, </w:t>
      </w:r>
      <w:r w:rsidR="00085BA5">
        <w:rPr>
          <w:rFonts w:ascii="Times New Roman" w:hAnsi="Times New Roman" w:cs="Times New Roman"/>
          <w:sz w:val="24"/>
          <w:szCs w:val="24"/>
        </w:rPr>
        <w:t>datë</w:t>
      </w:r>
      <w:r w:rsidR="00982B46">
        <w:rPr>
          <w:rFonts w:ascii="Times New Roman" w:hAnsi="Times New Roman" w:cs="Times New Roman"/>
          <w:sz w:val="24"/>
          <w:szCs w:val="24"/>
        </w:rPr>
        <w:t xml:space="preserve"> 1.2.2023</w:t>
      </w:r>
      <w:r w:rsidR="00E13189" w:rsidRPr="005C5168">
        <w:rPr>
          <w:rFonts w:ascii="Times New Roman" w:hAnsi="Times New Roman" w:cs="Times New Roman"/>
          <w:sz w:val="24"/>
          <w:szCs w:val="24"/>
        </w:rPr>
        <w:t xml:space="preserve">, 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“Për </w:t>
      </w:r>
      <w:r w:rsidR="00E13189" w:rsidRPr="005C5168">
        <w:rPr>
          <w:rFonts w:ascii="Times New Roman" w:hAnsi="Times New Roman" w:cs="Times New Roman"/>
          <w:sz w:val="24"/>
          <w:szCs w:val="24"/>
        </w:rPr>
        <w:t>caktimin e numrit të punonjësve me kontratë të përkohs</w:t>
      </w:r>
      <w:r w:rsidR="00982B46">
        <w:rPr>
          <w:rFonts w:ascii="Times New Roman" w:hAnsi="Times New Roman" w:cs="Times New Roman"/>
          <w:sz w:val="24"/>
          <w:szCs w:val="24"/>
        </w:rPr>
        <w:t>hme, për vitin 2023</w:t>
      </w:r>
      <w:r w:rsidR="00085BA5">
        <w:rPr>
          <w:rFonts w:ascii="Times New Roman" w:hAnsi="Times New Roman" w:cs="Times New Roman"/>
          <w:sz w:val="24"/>
          <w:szCs w:val="24"/>
        </w:rPr>
        <w:t>, në njësitë</w:t>
      </w:r>
      <w:r w:rsidR="00E13189" w:rsidRPr="005C5168">
        <w:rPr>
          <w:rFonts w:ascii="Times New Roman" w:hAnsi="Times New Roman" w:cs="Times New Roman"/>
          <w:sz w:val="24"/>
          <w:szCs w:val="24"/>
        </w:rPr>
        <w:t xml:space="preserve"> e qev</w:t>
      </w:r>
      <w:r w:rsidR="00982B46">
        <w:rPr>
          <w:rFonts w:ascii="Times New Roman" w:hAnsi="Times New Roman" w:cs="Times New Roman"/>
          <w:sz w:val="24"/>
          <w:szCs w:val="24"/>
        </w:rPr>
        <w:t>erisjes qendrore”, shpall vendin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 vakant</w:t>
      </w:r>
      <w:r w:rsidR="00982B46">
        <w:rPr>
          <w:rFonts w:ascii="Times New Roman" w:hAnsi="Times New Roman" w:cs="Times New Roman"/>
          <w:sz w:val="24"/>
          <w:szCs w:val="24"/>
        </w:rPr>
        <w:t xml:space="preserve"> për pozicionin</w:t>
      </w:r>
      <w:r w:rsidR="002768F6" w:rsidRPr="005C5168">
        <w:rPr>
          <w:rFonts w:ascii="Times New Roman" w:hAnsi="Times New Roman" w:cs="Times New Roman"/>
          <w:sz w:val="24"/>
          <w:szCs w:val="24"/>
        </w:rPr>
        <w:t>:</w:t>
      </w:r>
    </w:p>
    <w:p w:rsidR="002768F6" w:rsidRPr="005C5168" w:rsidRDefault="002768F6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1A50" w:rsidRDefault="00E13189" w:rsidP="00071A5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168">
        <w:rPr>
          <w:rFonts w:ascii="Times New Roman" w:hAnsi="Times New Roman" w:cs="Times New Roman"/>
          <w:sz w:val="24"/>
          <w:szCs w:val="24"/>
        </w:rPr>
        <w:t>Një vend vakant për pozicionin “</w:t>
      </w:r>
      <w:r w:rsidR="00144420">
        <w:rPr>
          <w:rFonts w:ascii="Times New Roman" w:hAnsi="Times New Roman" w:cs="Times New Roman"/>
          <w:sz w:val="24"/>
          <w:szCs w:val="24"/>
        </w:rPr>
        <w:t xml:space="preserve">Specialist </w:t>
      </w:r>
      <w:r w:rsidR="00EA51DC">
        <w:rPr>
          <w:rFonts w:ascii="Times New Roman" w:hAnsi="Times New Roman" w:cs="Times New Roman"/>
          <w:sz w:val="24"/>
          <w:szCs w:val="24"/>
        </w:rPr>
        <w:t xml:space="preserve">i </w:t>
      </w:r>
      <w:r w:rsidR="00140B95">
        <w:rPr>
          <w:rFonts w:ascii="Times New Roman" w:hAnsi="Times New Roman" w:cs="Times New Roman"/>
          <w:sz w:val="24"/>
          <w:szCs w:val="24"/>
        </w:rPr>
        <w:t>Programeve</w:t>
      </w:r>
      <w:r w:rsidR="00982B46">
        <w:rPr>
          <w:rFonts w:ascii="Times New Roman" w:hAnsi="Times New Roman" w:cs="Times New Roman"/>
          <w:sz w:val="24"/>
          <w:szCs w:val="24"/>
        </w:rPr>
        <w:t>”, me kontratë të përkohshme pune</w:t>
      </w:r>
      <w:r w:rsidR="00085BA5">
        <w:rPr>
          <w:rFonts w:ascii="Times New Roman" w:hAnsi="Times New Roman" w:cs="Times New Roman"/>
          <w:sz w:val="24"/>
          <w:szCs w:val="24"/>
        </w:rPr>
        <w:t>,</w:t>
      </w:r>
      <w:r w:rsidR="00AC0AD3">
        <w:rPr>
          <w:rFonts w:ascii="Times New Roman" w:hAnsi="Times New Roman" w:cs="Times New Roman"/>
          <w:sz w:val="24"/>
          <w:szCs w:val="24"/>
        </w:rPr>
        <w:t xml:space="preserve"> </w:t>
      </w:r>
      <w:r w:rsidR="00393A05">
        <w:rPr>
          <w:rFonts w:ascii="Times New Roman" w:hAnsi="Times New Roman" w:cs="Times New Roman"/>
          <w:sz w:val="24"/>
          <w:szCs w:val="24"/>
        </w:rPr>
        <w:t xml:space="preserve">(6 orë/ditë) </w:t>
      </w:r>
      <w:r w:rsidR="00746AE1">
        <w:rPr>
          <w:rFonts w:ascii="Times New Roman" w:hAnsi="Times New Roman" w:cs="Times New Roman"/>
          <w:sz w:val="24"/>
          <w:szCs w:val="24"/>
        </w:rPr>
        <w:t xml:space="preserve">deri në datë 31.12.2023, </w:t>
      </w:r>
      <w:r w:rsidR="00085BA5">
        <w:rPr>
          <w:rFonts w:ascii="Times New Roman" w:hAnsi="Times New Roman" w:cs="Times New Roman"/>
          <w:sz w:val="24"/>
          <w:szCs w:val="24"/>
        </w:rPr>
        <w:t xml:space="preserve">në </w:t>
      </w:r>
      <w:r w:rsidR="00393A05">
        <w:rPr>
          <w:rFonts w:ascii="Times New Roman" w:hAnsi="Times New Roman" w:cs="Times New Roman"/>
          <w:sz w:val="24"/>
          <w:szCs w:val="24"/>
        </w:rPr>
        <w:t>Sektorin e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 Shërbimeve Mbështetëse</w:t>
      </w:r>
      <w:r w:rsidRPr="005C5168">
        <w:rPr>
          <w:rFonts w:ascii="Times New Roman" w:hAnsi="Times New Roman" w:cs="Times New Roman"/>
          <w:sz w:val="24"/>
          <w:szCs w:val="24"/>
        </w:rPr>
        <w:t>;</w:t>
      </w:r>
      <w:r w:rsidR="00495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46" w:rsidRDefault="00982B46" w:rsidP="00982B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46" w:rsidRDefault="00982B46" w:rsidP="00982B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B46">
        <w:rPr>
          <w:rFonts w:ascii="Times New Roman" w:hAnsi="Times New Roman"/>
          <w:bCs/>
          <w:sz w:val="24"/>
          <w:szCs w:val="24"/>
        </w:rPr>
        <w:t xml:space="preserve">Kategoria e pagës </w:t>
      </w:r>
      <w:r w:rsidR="00976257">
        <w:rPr>
          <w:rFonts w:ascii="Times New Roman" w:hAnsi="Times New Roman"/>
          <w:bCs/>
          <w:sz w:val="24"/>
          <w:szCs w:val="24"/>
        </w:rPr>
        <w:t>IV-b.</w:t>
      </w:r>
    </w:p>
    <w:p w:rsidR="0078251C" w:rsidRDefault="0078251C" w:rsidP="00982B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46" w:rsidRPr="00864326" w:rsidRDefault="00982B46" w:rsidP="00982B46">
      <w:pPr>
        <w:pStyle w:val="NoSpacing"/>
        <w:spacing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D7AF5">
        <w:rPr>
          <w:rFonts w:ascii="Times New Roman" w:hAnsi="Times New Roman"/>
          <w:b/>
          <w:bCs/>
          <w:sz w:val="24"/>
          <w:szCs w:val="24"/>
        </w:rPr>
        <w:t>DETYRAT KRYESORE</w:t>
      </w:r>
      <w:r w:rsidRPr="00FD7AF5">
        <w:rPr>
          <w:rFonts w:ascii="Times New Roman" w:hAnsi="Times New Roman"/>
          <w:b/>
          <w:iCs/>
          <w:sz w:val="24"/>
          <w:szCs w:val="24"/>
        </w:rPr>
        <w:t>:</w:t>
      </w:r>
    </w:p>
    <w:p w:rsidR="003F175E" w:rsidRPr="003F175E" w:rsidRDefault="003F175E" w:rsidP="003F17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DE" w:rsidRPr="00DB51DE" w:rsidRDefault="00DB51DE" w:rsidP="00DB51D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DB51DE">
        <w:rPr>
          <w:rFonts w:ascii="Times New Roman" w:hAnsi="Times New Roman"/>
          <w:bCs/>
          <w:sz w:val="24"/>
          <w:szCs w:val="24"/>
          <w:lang w:val="af-ZA"/>
        </w:rPr>
        <w:t>siguron organizimin e trajnimeve në përputhje me planet e trajnimit të miratuara dhe Planin e Përgjithshëm Vjetor të Trajnimit;</w:t>
      </w:r>
    </w:p>
    <w:p w:rsidR="00DB51DE" w:rsidRPr="00DB51DE" w:rsidRDefault="00DB51DE" w:rsidP="00DB51D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DB51DE">
        <w:rPr>
          <w:rFonts w:ascii="Times New Roman" w:hAnsi="Times New Roman"/>
          <w:bCs/>
          <w:sz w:val="24"/>
          <w:szCs w:val="24"/>
          <w:lang w:val="af-ZA"/>
        </w:rPr>
        <w:t>siguron bazën mbeshtetëse të trajnimit në kohë dhe me cilësi të lartë (përfshirë prezantime, materialet e trajnimit dhe metodat e tjera që përdoren në trajnim);</w:t>
      </w:r>
    </w:p>
    <w:p w:rsidR="00DB51DE" w:rsidRPr="00DB51DE" w:rsidRDefault="00DB51DE" w:rsidP="00DB51D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DB51DE">
        <w:rPr>
          <w:rFonts w:ascii="Times New Roman" w:hAnsi="Times New Roman"/>
          <w:bCs/>
          <w:sz w:val="24"/>
          <w:szCs w:val="24"/>
          <w:lang w:val="af-ZA"/>
        </w:rPr>
        <w:t>bashkëvepron me drejtorin e Drejtorisë së Programeve  dhe trajnerin përkatës për hartimin e testeve të vlerësimit të dijeve të fituara në kurset e trajnimit për çdo pjesëmarrës;</w:t>
      </w:r>
    </w:p>
    <w:p w:rsidR="00DB51DE" w:rsidRPr="00DB51DE" w:rsidRDefault="00DB51DE" w:rsidP="00DB51D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DB51DE">
        <w:rPr>
          <w:rFonts w:ascii="Times New Roman" w:hAnsi="Times New Roman"/>
          <w:bCs/>
          <w:sz w:val="24"/>
          <w:szCs w:val="24"/>
          <w:lang w:val="af-ZA"/>
        </w:rPr>
        <w:t>plotëson dosjen e trajnimit në të gjithë elementët përbërës;</w:t>
      </w:r>
    </w:p>
    <w:p w:rsidR="00375B87" w:rsidRPr="00ED3CBD" w:rsidRDefault="00DB51DE" w:rsidP="00DB51D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DE">
        <w:rPr>
          <w:rFonts w:ascii="Times New Roman" w:hAnsi="Times New Roman"/>
          <w:bCs/>
          <w:sz w:val="24"/>
          <w:szCs w:val="24"/>
          <w:lang w:val="af-ZA"/>
        </w:rPr>
        <w:t>mban statistikat e trajnimeve sipas llojit të programeve,</w:t>
      </w:r>
      <w:r>
        <w:rPr>
          <w:rFonts w:ascii="Times New Roman" w:hAnsi="Times New Roman"/>
          <w:bCs/>
          <w:sz w:val="24"/>
          <w:szCs w:val="24"/>
          <w:lang w:val="af-ZA"/>
        </w:rPr>
        <w:t xml:space="preserve"> pjesmarrësve, trajnerëve, etj.</w:t>
      </w:r>
    </w:p>
    <w:p w:rsidR="00ED3CBD" w:rsidRPr="00ED3CBD" w:rsidRDefault="00ED3CBD" w:rsidP="00ED3CB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BD">
        <w:rPr>
          <w:rFonts w:ascii="Times New Roman" w:hAnsi="Times New Roman" w:cs="Times New Roman"/>
          <w:sz w:val="24"/>
          <w:szCs w:val="24"/>
        </w:rPr>
        <w:t>koordinon, përgatit oraret e zhvillimit të trajnimeve të planifikuara sipas kalendarit;</w:t>
      </w:r>
    </w:p>
    <w:p w:rsidR="00ED3CBD" w:rsidRPr="00ED3CBD" w:rsidRDefault="00ED3CBD" w:rsidP="00ED3CB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BD">
        <w:rPr>
          <w:rFonts w:ascii="Times New Roman" w:hAnsi="Times New Roman" w:cs="Times New Roman"/>
          <w:sz w:val="24"/>
          <w:szCs w:val="24"/>
        </w:rPr>
        <w:t>identifikon dhe mbështet për nevojat dhe kërkesat e trajnerëve dhe të pjesmarrësve në trajnim;</w:t>
      </w:r>
    </w:p>
    <w:p w:rsidR="00ED3CBD" w:rsidRPr="00ED3CBD" w:rsidRDefault="00ED3CBD" w:rsidP="00ED3CB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BD">
        <w:rPr>
          <w:rFonts w:ascii="Times New Roman" w:hAnsi="Times New Roman" w:cs="Times New Roman"/>
          <w:sz w:val="24"/>
          <w:szCs w:val="24"/>
        </w:rPr>
        <w:t>harton kontratat që lidhen me trajnerët e jashtëm;</w:t>
      </w:r>
    </w:p>
    <w:p w:rsidR="00ED3CBD" w:rsidRPr="00ED3CBD" w:rsidRDefault="00ED3CBD" w:rsidP="00ED3CB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BD">
        <w:rPr>
          <w:rFonts w:ascii="Times New Roman" w:hAnsi="Times New Roman" w:cs="Times New Roman"/>
          <w:sz w:val="24"/>
          <w:szCs w:val="24"/>
        </w:rPr>
        <w:t>regjistron të dhënat në formë elektronike;</w:t>
      </w:r>
    </w:p>
    <w:p w:rsidR="00ED3CBD" w:rsidRDefault="00ED3CBD" w:rsidP="00ED3CB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BD">
        <w:rPr>
          <w:rFonts w:ascii="Times New Roman" w:hAnsi="Times New Roman" w:cs="Times New Roman"/>
          <w:sz w:val="24"/>
          <w:szCs w:val="24"/>
        </w:rPr>
        <w:t>merr pjesë në procesin e vlerësimit të testimeve sipas përcaktimeve të Rregullores së Trajnimeve;</w:t>
      </w:r>
    </w:p>
    <w:p w:rsidR="00ED3CBD" w:rsidRDefault="00ED3CBD" w:rsidP="00ED3CB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përpilon </w:t>
      </w:r>
      <w:r w:rsidRPr="00ED3CBD">
        <w:rPr>
          <w:rFonts w:ascii="Times New Roman" w:hAnsi="Times New Roman" w:cs="Times New Roman"/>
          <w:sz w:val="24"/>
          <w:szCs w:val="24"/>
        </w:rPr>
        <w:t>formularët e vlerësimit të trajnimeve nga pjesmarrësit dhe trajnerët dhe i përpunojnë të dhënat e tyre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51DE" w:rsidRPr="00BA201A" w:rsidRDefault="00BA201A" w:rsidP="00DB51D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A">
        <w:rPr>
          <w:rFonts w:ascii="Times New Roman" w:hAnsi="Times New Roman" w:cs="Times New Roman"/>
          <w:sz w:val="24"/>
          <w:szCs w:val="24"/>
        </w:rPr>
        <w:t>për pjesën e programeve dhe detyrave të përmbushura, përgatit raportin periodik  tre, gjashtë, në</w:t>
      </w:r>
      <w:r>
        <w:rPr>
          <w:rFonts w:ascii="Times New Roman" w:hAnsi="Times New Roman" w:cs="Times New Roman"/>
          <w:sz w:val="24"/>
          <w:szCs w:val="24"/>
        </w:rPr>
        <w:t>ntë mujor dhe vjetor të Qendrës.</w:t>
      </w:r>
    </w:p>
    <w:p w:rsidR="00982B46" w:rsidRPr="00982B46" w:rsidRDefault="00982B46" w:rsidP="0097625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D7AF5">
        <w:rPr>
          <w:rFonts w:ascii="Times New Roman" w:hAnsi="Times New Roman"/>
          <w:b/>
          <w:sz w:val="24"/>
          <w:szCs w:val="24"/>
        </w:rPr>
        <w:lastRenderedPageBreak/>
        <w:t>KUSHTE TË PËRGJITHSHME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a) Të jetë shtetas shqiptar; 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b) Të ketë zotësi të plotë për të vepruar; 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c) Të zotërojë gjuhën shqipe, të shkruar dhe të folur;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ç) Të jetë në kushte shëndetësore që e lejojnë të kryejë detyrën përkatëse; 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d) Të mos jetë i/e dënuar me vendim të formës së prerë për kryerjen e një krimi apo për 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kryerjen e një kundërvajtjeje penale me dashje; </w:t>
      </w:r>
    </w:p>
    <w:p w:rsidR="00982B46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dh) Ndaj tij/saj të mos ketë asnjë masë disiplinore në fuqi; </w:t>
      </w:r>
    </w:p>
    <w:p w:rsidR="00ED3CBD" w:rsidRPr="00FD7AF5" w:rsidRDefault="00982B46" w:rsidP="009762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e) Të plotësojë kërkesat e posaçme për nivelin e arsimit, përvojës dhe kërkesat e tjera të posaçme për kategorinë, klasën, grupin dhe pozicionin përkatës;</w:t>
      </w:r>
    </w:p>
    <w:p w:rsidR="00071A50" w:rsidRDefault="00071A50" w:rsidP="00071A5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A50" w:rsidRPr="00071A50" w:rsidRDefault="00071A50" w:rsidP="00071A5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KUSHTET</w:t>
      </w:r>
      <w:r w:rsidRPr="00071A50">
        <w:rPr>
          <w:rFonts w:ascii="Times New Roman" w:hAnsi="Times New Roman" w:cs="Times New Roman"/>
          <w:b/>
          <w:sz w:val="24"/>
          <w:szCs w:val="24"/>
        </w:rPr>
        <w:t xml:space="preserve"> E POSAÇME</w:t>
      </w:r>
    </w:p>
    <w:p w:rsidR="002768F6" w:rsidRPr="005C5168" w:rsidRDefault="002768F6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16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68F6" w:rsidRDefault="00E13189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168">
        <w:rPr>
          <w:rFonts w:ascii="Times New Roman" w:hAnsi="Times New Roman" w:cs="Times New Roman"/>
          <w:sz w:val="24"/>
          <w:szCs w:val="24"/>
        </w:rPr>
        <w:t>Kandidatë</w:t>
      </w:r>
      <w:r w:rsidR="009C2521">
        <w:rPr>
          <w:rFonts w:ascii="Times New Roman" w:hAnsi="Times New Roman" w:cs="Times New Roman"/>
          <w:sz w:val="24"/>
          <w:szCs w:val="24"/>
        </w:rPr>
        <w:t>t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 duhet të plotësoj</w:t>
      </w:r>
      <w:r w:rsidR="002E3281">
        <w:rPr>
          <w:rFonts w:ascii="Times New Roman" w:hAnsi="Times New Roman" w:cs="Times New Roman"/>
          <w:sz w:val="24"/>
          <w:szCs w:val="24"/>
        </w:rPr>
        <w:t>n</w:t>
      </w:r>
      <w:r w:rsidR="002768F6" w:rsidRPr="005C5168">
        <w:rPr>
          <w:rFonts w:ascii="Times New Roman" w:hAnsi="Times New Roman" w:cs="Times New Roman"/>
          <w:sz w:val="24"/>
          <w:szCs w:val="24"/>
        </w:rPr>
        <w:t>ë kërkesat e posaçme si vijon:</w:t>
      </w:r>
    </w:p>
    <w:p w:rsidR="00982B46" w:rsidRPr="005C5168" w:rsidRDefault="00982B46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2B46" w:rsidRPr="002D3347" w:rsidRDefault="00982B46" w:rsidP="002D3347">
      <w:pPr>
        <w:pStyle w:val="ListParagraph"/>
        <w:numPr>
          <w:ilvl w:val="0"/>
          <w:numId w:val="7"/>
        </w:numPr>
        <w:shd w:val="clear" w:color="auto" w:fill="FFFFFF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DA">
        <w:rPr>
          <w:rFonts w:ascii="Times New Roman" w:hAnsi="Times New Roman" w:cs="Times New Roman"/>
          <w:sz w:val="24"/>
          <w:szCs w:val="24"/>
        </w:rPr>
        <w:t>Të ketë diplomë</w:t>
      </w:r>
      <w:r w:rsidR="002D3347">
        <w:rPr>
          <w:rFonts w:ascii="Times New Roman" w:hAnsi="Times New Roman" w:cs="Times New Roman"/>
          <w:sz w:val="24"/>
          <w:szCs w:val="24"/>
        </w:rPr>
        <w:t xml:space="preserve"> të paktën</w:t>
      </w:r>
      <w:r w:rsidRPr="00BC39DA">
        <w:rPr>
          <w:rFonts w:ascii="Times New Roman" w:hAnsi="Times New Roman" w:cs="Times New Roman"/>
          <w:sz w:val="24"/>
          <w:szCs w:val="24"/>
        </w:rPr>
        <w:t xml:space="preserve"> të nivelit “</w:t>
      </w:r>
      <w:r w:rsidR="005562F4">
        <w:rPr>
          <w:rFonts w:ascii="Times New Roman" w:hAnsi="Times New Roman" w:cs="Times New Roman"/>
          <w:sz w:val="24"/>
          <w:szCs w:val="24"/>
        </w:rPr>
        <w:t>Bachelor</w:t>
      </w:r>
      <w:r w:rsidRPr="00BC39DA">
        <w:rPr>
          <w:rFonts w:ascii="Times New Roman" w:hAnsi="Times New Roman" w:cs="Times New Roman"/>
          <w:sz w:val="24"/>
          <w:szCs w:val="24"/>
        </w:rPr>
        <w:t>”</w:t>
      </w:r>
      <w:r w:rsidR="002D3347">
        <w:rPr>
          <w:rFonts w:ascii="Times New Roman" w:hAnsi="Times New Roman" w:cs="Times New Roman"/>
          <w:sz w:val="24"/>
          <w:szCs w:val="24"/>
        </w:rPr>
        <w:t xml:space="preserve"> në Shkenca </w:t>
      </w:r>
      <w:r w:rsidR="005562F4">
        <w:rPr>
          <w:rFonts w:ascii="Times New Roman" w:hAnsi="Times New Roman" w:cs="Times New Roman"/>
          <w:sz w:val="24"/>
          <w:szCs w:val="24"/>
        </w:rPr>
        <w:t>Shoqërore</w:t>
      </w:r>
      <w:r w:rsidR="00CF7210">
        <w:rPr>
          <w:rFonts w:ascii="Times New Roman" w:hAnsi="Times New Roman" w:cs="Times New Roman"/>
          <w:sz w:val="24"/>
          <w:szCs w:val="24"/>
        </w:rPr>
        <w:t xml:space="preserve">/ </w:t>
      </w:r>
      <w:r w:rsidR="005562F4">
        <w:rPr>
          <w:rFonts w:ascii="Times New Roman" w:hAnsi="Times New Roman" w:cs="Times New Roman"/>
          <w:sz w:val="24"/>
          <w:szCs w:val="24"/>
        </w:rPr>
        <w:t xml:space="preserve">Ekonomike/ </w:t>
      </w:r>
      <w:r w:rsidR="00CF7210">
        <w:rPr>
          <w:rFonts w:ascii="Times New Roman" w:hAnsi="Times New Roman" w:cs="Times New Roman"/>
          <w:sz w:val="24"/>
          <w:szCs w:val="24"/>
        </w:rPr>
        <w:t>Juridike</w:t>
      </w:r>
      <w:r w:rsidRPr="00BC39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2B46" w:rsidRDefault="00982B46" w:rsidP="0073456E">
      <w:pPr>
        <w:pStyle w:val="ListParagraph"/>
        <w:numPr>
          <w:ilvl w:val="0"/>
          <w:numId w:val="7"/>
        </w:numPr>
        <w:shd w:val="clear" w:color="auto" w:fill="FFFFFF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DA">
        <w:rPr>
          <w:rFonts w:ascii="Times New Roman" w:hAnsi="Times New Roman" w:cs="Times New Roman"/>
          <w:sz w:val="24"/>
          <w:szCs w:val="24"/>
        </w:rPr>
        <w:t xml:space="preserve">Të ketë të paktën </w:t>
      </w:r>
      <w:r w:rsidR="002D3347">
        <w:rPr>
          <w:rFonts w:ascii="Times New Roman" w:hAnsi="Times New Roman" w:cs="Times New Roman"/>
          <w:sz w:val="24"/>
          <w:szCs w:val="24"/>
        </w:rPr>
        <w:t>1 vit</w:t>
      </w:r>
      <w:r w:rsidRPr="00BC39DA">
        <w:rPr>
          <w:rFonts w:ascii="Times New Roman" w:hAnsi="Times New Roman" w:cs="Times New Roman"/>
          <w:sz w:val="24"/>
          <w:szCs w:val="24"/>
        </w:rPr>
        <w:t xml:space="preserve"> eksperiencë pune.</w:t>
      </w:r>
    </w:p>
    <w:p w:rsidR="003F175E" w:rsidRPr="00BC39DA" w:rsidRDefault="003F175E" w:rsidP="00495B32">
      <w:pPr>
        <w:pStyle w:val="ListParagraph"/>
        <w:shd w:val="clear" w:color="auto" w:fill="FFFFFF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46" w:rsidRPr="00FD7AF5" w:rsidRDefault="00982B46" w:rsidP="00960240">
      <w:pPr>
        <w:shd w:val="clear" w:color="auto" w:fill="FFFFFF"/>
        <w:spacing w:after="360" w:line="276" w:lineRule="auto"/>
        <w:jc w:val="both"/>
        <w:rPr>
          <w:rFonts w:ascii="Times New Roman" w:hAnsi="Times New Roman"/>
          <w:sz w:val="24"/>
          <w:szCs w:val="24"/>
        </w:rPr>
      </w:pPr>
      <w:r w:rsidRPr="00BC39DA">
        <w:rPr>
          <w:rFonts w:ascii="Times New Roman" w:eastAsia="Times New Roman" w:hAnsi="Times New Roman"/>
          <w:bCs/>
          <w:color w:val="040404"/>
          <w:sz w:val="24"/>
          <w:szCs w:val="24"/>
        </w:rPr>
        <w:t>Të gjitha aplikimet du</w:t>
      </w:r>
      <w:r w:rsidR="002D3347">
        <w:rPr>
          <w:rFonts w:ascii="Times New Roman" w:eastAsia="Times New Roman" w:hAnsi="Times New Roman"/>
          <w:bCs/>
          <w:color w:val="040404"/>
          <w:sz w:val="24"/>
          <w:szCs w:val="24"/>
        </w:rPr>
        <w:t>het të dorëzohen</w:t>
      </w:r>
      <w:r w:rsidR="00960240">
        <w:rPr>
          <w:rFonts w:ascii="Times New Roman" w:eastAsia="Times New Roman" w:hAnsi="Times New Roman"/>
          <w:bCs/>
          <w:color w:val="040404"/>
          <w:sz w:val="24"/>
          <w:szCs w:val="24"/>
        </w:rPr>
        <w:t xml:space="preserve"> </w:t>
      </w:r>
      <w:r w:rsidR="00BF662D" w:rsidRPr="00BF662D">
        <w:rPr>
          <w:rFonts w:ascii="Times New Roman" w:hAnsi="Times New Roman"/>
          <w:b/>
          <w:i/>
          <w:sz w:val="24"/>
          <w:szCs w:val="24"/>
          <w:u w:val="single"/>
        </w:rPr>
        <w:t>deri në datën 20 mars</w:t>
      </w:r>
      <w:r w:rsidRPr="00BF662D">
        <w:rPr>
          <w:rFonts w:ascii="Times New Roman" w:hAnsi="Times New Roman"/>
          <w:b/>
          <w:i/>
          <w:sz w:val="24"/>
          <w:szCs w:val="24"/>
          <w:u w:val="single"/>
        </w:rPr>
        <w:t xml:space="preserve"> 2023</w:t>
      </w:r>
      <w:r w:rsidRPr="00BF662D">
        <w:rPr>
          <w:rFonts w:ascii="Times New Roman" w:hAnsi="Times New Roman"/>
          <w:sz w:val="24"/>
          <w:szCs w:val="24"/>
        </w:rPr>
        <w:t>,</w:t>
      </w:r>
      <w:r w:rsidRPr="00BC39DA">
        <w:rPr>
          <w:rFonts w:ascii="Times New Roman" w:hAnsi="Times New Roman"/>
          <w:sz w:val="24"/>
          <w:szCs w:val="24"/>
        </w:rPr>
        <w:t xml:space="preserve"> së bashku me dokumentet përkatëse, pranë </w:t>
      </w:r>
      <w:r w:rsidR="00C14477">
        <w:rPr>
          <w:rFonts w:ascii="Times New Roman" w:hAnsi="Times New Roman"/>
          <w:sz w:val="24"/>
          <w:szCs w:val="24"/>
        </w:rPr>
        <w:t>Qendrës</w:t>
      </w:r>
      <w:r w:rsidR="0054369A">
        <w:rPr>
          <w:rFonts w:ascii="Times New Roman" w:hAnsi="Times New Roman"/>
          <w:sz w:val="24"/>
          <w:szCs w:val="24"/>
        </w:rPr>
        <w:t xml:space="preserve"> së Trajnimit të Administratës Tatimore dhe Doganore</w:t>
      </w:r>
      <w:r w:rsidRPr="00BC39DA">
        <w:rPr>
          <w:rFonts w:ascii="Times New Roman" w:hAnsi="Times New Roman"/>
          <w:sz w:val="24"/>
          <w:szCs w:val="24"/>
        </w:rPr>
        <w:t xml:space="preserve">, në adresën: </w:t>
      </w:r>
      <w:r w:rsidR="0054369A">
        <w:rPr>
          <w:rFonts w:ascii="Times New Roman" w:hAnsi="Times New Roman"/>
          <w:sz w:val="24"/>
          <w:szCs w:val="24"/>
        </w:rPr>
        <w:t>Rruga Mustafa Lleshi, Dega e Thesarit, kati IV</w:t>
      </w:r>
      <w:r w:rsidR="00960240">
        <w:rPr>
          <w:rFonts w:ascii="Times New Roman" w:hAnsi="Times New Roman"/>
          <w:sz w:val="24"/>
          <w:szCs w:val="24"/>
        </w:rPr>
        <w:t>, Tiranë.</w:t>
      </w:r>
      <w:r w:rsidRPr="00BC39DA">
        <w:rPr>
          <w:rFonts w:ascii="Times New Roman" w:hAnsi="Times New Roman"/>
          <w:sz w:val="24"/>
          <w:szCs w:val="24"/>
        </w:rPr>
        <w:t xml:space="preserve"> </w:t>
      </w:r>
    </w:p>
    <w:p w:rsidR="00982B46" w:rsidRPr="00FD7AF5" w:rsidRDefault="00960240" w:rsidP="00982B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82B46" w:rsidRPr="00FD7AF5">
        <w:rPr>
          <w:rFonts w:ascii="Times New Roman" w:hAnsi="Times New Roman"/>
          <w:sz w:val="24"/>
          <w:szCs w:val="24"/>
        </w:rPr>
        <w:t xml:space="preserve">andidati </w:t>
      </w:r>
      <w:r>
        <w:rPr>
          <w:rFonts w:ascii="Times New Roman" w:hAnsi="Times New Roman"/>
          <w:sz w:val="24"/>
          <w:szCs w:val="24"/>
        </w:rPr>
        <w:t xml:space="preserve">i interesuar </w:t>
      </w:r>
      <w:r w:rsidR="00982B46" w:rsidRPr="00FD7AF5">
        <w:rPr>
          <w:rFonts w:ascii="Times New Roman" w:hAnsi="Times New Roman"/>
          <w:sz w:val="24"/>
          <w:szCs w:val="24"/>
        </w:rPr>
        <w:t xml:space="preserve">dorëzon, të mbyllura në zarf, 1 (një) kopje të dokumenteve të mëposhtme: 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Jetëshkrim profesional në gjuhën shqipe, </w:t>
      </w:r>
      <w:r w:rsidR="00611ECE">
        <w:rPr>
          <w:rFonts w:ascii="Times New Roman" w:hAnsi="Times New Roman"/>
          <w:sz w:val="24"/>
          <w:szCs w:val="24"/>
        </w:rPr>
        <w:t>përfshirë të dhënat e kontaktit</w:t>
      </w:r>
      <w:r w:rsidRPr="00FD7AF5">
        <w:rPr>
          <w:rFonts w:ascii="Times New Roman" w:hAnsi="Times New Roman"/>
          <w:sz w:val="24"/>
          <w:szCs w:val="24"/>
        </w:rPr>
        <w:t>.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Fotokopje të dokumentit të identifikimit (letërnjoftim, pasaportë, kartë identiteti).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Dokumentet (diplomë, librezë pune, dëshmi, vetëdeklarim, certifikata, trajnime etj.), fotokopje ose të noterizuara. Diplomat që janë marrë jashtë vendit, duhet të jenë njohur paraprakisht pranë institucionit përgjegjës për njësimin e diplomave, sipas legjislacionit në fuqi.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Raport mjeko-ligjor, që vërteton se është në kushte shëndetësore që e lejojnë të kryejë detyrën përkatëse.</w:t>
      </w:r>
    </w:p>
    <w:p w:rsidR="00F31FC0" w:rsidRPr="00F31FC0" w:rsidRDefault="00982B46" w:rsidP="00F31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Çdo dokumentacion tjetër që vërteton plotësimin e kushteve të mësipërme, si dhe trajnime, kualifikime, arsimin shtesë, vlerësimet pozitive apo të tjera</w:t>
      </w:r>
      <w:r>
        <w:rPr>
          <w:rFonts w:ascii="Times New Roman" w:hAnsi="Times New Roman"/>
          <w:sz w:val="24"/>
          <w:szCs w:val="24"/>
        </w:rPr>
        <w:t>,</w:t>
      </w:r>
      <w:r w:rsidRPr="00FD7AF5">
        <w:rPr>
          <w:rFonts w:ascii="Times New Roman" w:hAnsi="Times New Roman"/>
          <w:sz w:val="24"/>
          <w:szCs w:val="24"/>
        </w:rPr>
        <w:t xml:space="preserve"> të përmendura në jetëshkrim, rekomandime, referenca etj.</w:t>
      </w:r>
    </w:p>
    <w:p w:rsidR="00E31ED9" w:rsidRPr="00CF7210" w:rsidRDefault="00E31ED9" w:rsidP="00CF7210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31ED9" w:rsidRPr="00CF7210" w:rsidSect="00760462">
      <w:headerReference w:type="default" r:id="rId9"/>
      <w:footerReference w:type="default" r:id="rId10"/>
      <w:pgSz w:w="11906" w:h="16838"/>
      <w:pgMar w:top="1440" w:right="1440" w:bottom="1440" w:left="144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E2" w:rsidRDefault="001964E2" w:rsidP="009E5C5A">
      <w:pPr>
        <w:spacing w:after="0" w:line="240" w:lineRule="auto"/>
      </w:pPr>
      <w:r>
        <w:separator/>
      </w:r>
    </w:p>
  </w:endnote>
  <w:endnote w:type="continuationSeparator" w:id="0">
    <w:p w:rsidR="001964E2" w:rsidRDefault="001964E2" w:rsidP="009E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62" w:rsidRPr="00F16BE3" w:rsidRDefault="00760462" w:rsidP="00760462">
    <w:pPr>
      <w:jc w:val="center"/>
      <w:rPr>
        <w:b/>
        <w:sz w:val="28"/>
        <w:szCs w:val="28"/>
      </w:rPr>
    </w:pPr>
    <w:r>
      <w:rPr>
        <w:iCs/>
        <w:color w:val="000000"/>
        <w:sz w:val="18"/>
        <w:szCs w:val="18"/>
      </w:rPr>
      <w:t>Adresa: Rr. “Mustafa Lleshi”, pranë Degës së Thesarit Tiranë</w:t>
    </w:r>
    <w:r w:rsidRPr="00B26D58">
      <w:rPr>
        <w:iCs/>
        <w:sz w:val="18"/>
        <w:szCs w:val="18"/>
      </w:rPr>
      <w:t>,</w:t>
    </w:r>
    <w:r>
      <w:rPr>
        <w:iCs/>
        <w:sz w:val="18"/>
        <w:szCs w:val="18"/>
      </w:rPr>
      <w:t xml:space="preserve"> </w:t>
    </w:r>
    <w:r>
      <w:rPr>
        <w:b/>
        <w:sz w:val="16"/>
        <w:szCs w:val="16"/>
        <w:lang w:val="de-DE"/>
      </w:rPr>
      <w:t>www</w:t>
    </w:r>
    <w:r w:rsidRPr="00B26D58">
      <w:rPr>
        <w:sz w:val="16"/>
        <w:szCs w:val="16"/>
        <w:lang w:val="de-DE"/>
      </w:rPr>
      <w:t>.qtatd</w:t>
    </w:r>
    <w:r w:rsidRPr="00913F79">
      <w:rPr>
        <w:sz w:val="16"/>
        <w:szCs w:val="16"/>
        <w:lang w:val="de-DE"/>
      </w:rPr>
      <w:t>.gov.al</w:t>
    </w:r>
  </w:p>
  <w:p w:rsidR="002768F6" w:rsidRPr="00760462" w:rsidRDefault="002768F6" w:rsidP="00760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E2" w:rsidRDefault="001964E2" w:rsidP="009E5C5A">
      <w:pPr>
        <w:spacing w:after="0" w:line="240" w:lineRule="auto"/>
      </w:pPr>
      <w:r>
        <w:separator/>
      </w:r>
    </w:p>
  </w:footnote>
  <w:footnote w:type="continuationSeparator" w:id="0">
    <w:p w:rsidR="001964E2" w:rsidRDefault="001964E2" w:rsidP="009E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5A" w:rsidRDefault="00094F60" w:rsidP="00094F60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D85"/>
    <w:multiLevelType w:val="hybridMultilevel"/>
    <w:tmpl w:val="5C64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549C"/>
    <w:multiLevelType w:val="hybridMultilevel"/>
    <w:tmpl w:val="6E64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103"/>
    <w:multiLevelType w:val="hybridMultilevel"/>
    <w:tmpl w:val="1F0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15E8"/>
    <w:multiLevelType w:val="hybridMultilevel"/>
    <w:tmpl w:val="18E8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4244"/>
    <w:multiLevelType w:val="multilevel"/>
    <w:tmpl w:val="928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CB481F"/>
    <w:multiLevelType w:val="hybridMultilevel"/>
    <w:tmpl w:val="27402F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0478A"/>
    <w:multiLevelType w:val="multilevel"/>
    <w:tmpl w:val="928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1772DD"/>
    <w:multiLevelType w:val="multilevel"/>
    <w:tmpl w:val="AF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B0677"/>
    <w:multiLevelType w:val="hybridMultilevel"/>
    <w:tmpl w:val="52EA2C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A2205"/>
    <w:multiLevelType w:val="hybridMultilevel"/>
    <w:tmpl w:val="D1A89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7B13"/>
    <w:multiLevelType w:val="hybridMultilevel"/>
    <w:tmpl w:val="257E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27390"/>
    <w:multiLevelType w:val="multilevel"/>
    <w:tmpl w:val="405E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9D256B"/>
    <w:multiLevelType w:val="hybridMultilevel"/>
    <w:tmpl w:val="FEEEBAF2"/>
    <w:lvl w:ilvl="0" w:tplc="4E2413CC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18C9"/>
    <w:multiLevelType w:val="multilevel"/>
    <w:tmpl w:val="38C2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A2513"/>
    <w:multiLevelType w:val="multilevel"/>
    <w:tmpl w:val="14708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75C67"/>
    <w:multiLevelType w:val="hybridMultilevel"/>
    <w:tmpl w:val="3FA88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14B4A"/>
    <w:multiLevelType w:val="hybridMultilevel"/>
    <w:tmpl w:val="2BF4B94A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EB3"/>
    <w:multiLevelType w:val="hybridMultilevel"/>
    <w:tmpl w:val="F3CC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16950"/>
    <w:multiLevelType w:val="multilevel"/>
    <w:tmpl w:val="C91A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C63FE"/>
    <w:multiLevelType w:val="hybridMultilevel"/>
    <w:tmpl w:val="8E060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9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  <w:num w:numId="19">
    <w:abstractNumId w:val="18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C"/>
    <w:rsid w:val="0002753D"/>
    <w:rsid w:val="000329D9"/>
    <w:rsid w:val="00071A50"/>
    <w:rsid w:val="00085BA5"/>
    <w:rsid w:val="00094F60"/>
    <w:rsid w:val="000C17E7"/>
    <w:rsid w:val="000E4313"/>
    <w:rsid w:val="00140B95"/>
    <w:rsid w:val="00144420"/>
    <w:rsid w:val="00163404"/>
    <w:rsid w:val="001708A5"/>
    <w:rsid w:val="00184A10"/>
    <w:rsid w:val="001964E2"/>
    <w:rsid w:val="001A2A3C"/>
    <w:rsid w:val="00245344"/>
    <w:rsid w:val="002479A2"/>
    <w:rsid w:val="002768F6"/>
    <w:rsid w:val="002D3347"/>
    <w:rsid w:val="002E3281"/>
    <w:rsid w:val="00337F97"/>
    <w:rsid w:val="00375B87"/>
    <w:rsid w:val="00375EFD"/>
    <w:rsid w:val="0038138D"/>
    <w:rsid w:val="00383D2E"/>
    <w:rsid w:val="00393A05"/>
    <w:rsid w:val="00393A86"/>
    <w:rsid w:val="003A2B71"/>
    <w:rsid w:val="003D2424"/>
    <w:rsid w:val="003D3D6C"/>
    <w:rsid w:val="003F175E"/>
    <w:rsid w:val="003F1A07"/>
    <w:rsid w:val="00406C8A"/>
    <w:rsid w:val="00427ACE"/>
    <w:rsid w:val="0046761A"/>
    <w:rsid w:val="00471ABB"/>
    <w:rsid w:val="0047781A"/>
    <w:rsid w:val="00495B32"/>
    <w:rsid w:val="00496A2D"/>
    <w:rsid w:val="00520BEA"/>
    <w:rsid w:val="00521DD1"/>
    <w:rsid w:val="00524743"/>
    <w:rsid w:val="00525FF0"/>
    <w:rsid w:val="0054369A"/>
    <w:rsid w:val="00543AE8"/>
    <w:rsid w:val="0055264A"/>
    <w:rsid w:val="005562F4"/>
    <w:rsid w:val="00564A30"/>
    <w:rsid w:val="005651C8"/>
    <w:rsid w:val="005965DD"/>
    <w:rsid w:val="005A6BA2"/>
    <w:rsid w:val="005A7091"/>
    <w:rsid w:val="005C5168"/>
    <w:rsid w:val="005D6051"/>
    <w:rsid w:val="005E7DCC"/>
    <w:rsid w:val="006024D1"/>
    <w:rsid w:val="00611ECE"/>
    <w:rsid w:val="00623D95"/>
    <w:rsid w:val="00651A39"/>
    <w:rsid w:val="00657173"/>
    <w:rsid w:val="00661866"/>
    <w:rsid w:val="00665E7E"/>
    <w:rsid w:val="006E3DB8"/>
    <w:rsid w:val="006E70D5"/>
    <w:rsid w:val="0073456E"/>
    <w:rsid w:val="00746AE1"/>
    <w:rsid w:val="00760462"/>
    <w:rsid w:val="0078251C"/>
    <w:rsid w:val="007C1E40"/>
    <w:rsid w:val="007F28CB"/>
    <w:rsid w:val="007F6190"/>
    <w:rsid w:val="00805CEC"/>
    <w:rsid w:val="0084734E"/>
    <w:rsid w:val="00864326"/>
    <w:rsid w:val="00873B5F"/>
    <w:rsid w:val="008C4D2C"/>
    <w:rsid w:val="008D0BE8"/>
    <w:rsid w:val="008F2160"/>
    <w:rsid w:val="008F4640"/>
    <w:rsid w:val="009102B5"/>
    <w:rsid w:val="00910E74"/>
    <w:rsid w:val="00922FD5"/>
    <w:rsid w:val="00927E09"/>
    <w:rsid w:val="009470FC"/>
    <w:rsid w:val="00955C6C"/>
    <w:rsid w:val="00960240"/>
    <w:rsid w:val="00965254"/>
    <w:rsid w:val="00976257"/>
    <w:rsid w:val="0097704E"/>
    <w:rsid w:val="00982B46"/>
    <w:rsid w:val="009A1029"/>
    <w:rsid w:val="009C2521"/>
    <w:rsid w:val="009C367F"/>
    <w:rsid w:val="009E5C5A"/>
    <w:rsid w:val="009F4ADD"/>
    <w:rsid w:val="00A10DC1"/>
    <w:rsid w:val="00A125A4"/>
    <w:rsid w:val="00A61F44"/>
    <w:rsid w:val="00A95C8F"/>
    <w:rsid w:val="00AA2885"/>
    <w:rsid w:val="00AC0AD3"/>
    <w:rsid w:val="00AE1B2F"/>
    <w:rsid w:val="00B62164"/>
    <w:rsid w:val="00B6443C"/>
    <w:rsid w:val="00B72011"/>
    <w:rsid w:val="00B8101A"/>
    <w:rsid w:val="00B956DD"/>
    <w:rsid w:val="00B968BE"/>
    <w:rsid w:val="00B97022"/>
    <w:rsid w:val="00BA201A"/>
    <w:rsid w:val="00BC39DA"/>
    <w:rsid w:val="00BF5145"/>
    <w:rsid w:val="00BF662D"/>
    <w:rsid w:val="00C03019"/>
    <w:rsid w:val="00C14477"/>
    <w:rsid w:val="00C15484"/>
    <w:rsid w:val="00C2270D"/>
    <w:rsid w:val="00C73DB0"/>
    <w:rsid w:val="00C96F84"/>
    <w:rsid w:val="00CA1859"/>
    <w:rsid w:val="00CC1C72"/>
    <w:rsid w:val="00CE37EE"/>
    <w:rsid w:val="00CE6DD3"/>
    <w:rsid w:val="00CF6D9C"/>
    <w:rsid w:val="00CF7210"/>
    <w:rsid w:val="00D04041"/>
    <w:rsid w:val="00D40B62"/>
    <w:rsid w:val="00D521B8"/>
    <w:rsid w:val="00D62505"/>
    <w:rsid w:val="00D731B4"/>
    <w:rsid w:val="00D849A1"/>
    <w:rsid w:val="00DB51DE"/>
    <w:rsid w:val="00DC6618"/>
    <w:rsid w:val="00DC6FE2"/>
    <w:rsid w:val="00DD3E34"/>
    <w:rsid w:val="00DE2B6E"/>
    <w:rsid w:val="00DF4E24"/>
    <w:rsid w:val="00E13189"/>
    <w:rsid w:val="00E20C73"/>
    <w:rsid w:val="00E31ED9"/>
    <w:rsid w:val="00E52290"/>
    <w:rsid w:val="00E55CEA"/>
    <w:rsid w:val="00E962A6"/>
    <w:rsid w:val="00EA51DC"/>
    <w:rsid w:val="00ED0A77"/>
    <w:rsid w:val="00ED3CBD"/>
    <w:rsid w:val="00ED4713"/>
    <w:rsid w:val="00EE3707"/>
    <w:rsid w:val="00EE79A8"/>
    <w:rsid w:val="00F07666"/>
    <w:rsid w:val="00F31FC0"/>
    <w:rsid w:val="00F51239"/>
    <w:rsid w:val="00F57844"/>
    <w:rsid w:val="00FB5A28"/>
    <w:rsid w:val="00FC6EF2"/>
    <w:rsid w:val="00FE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D0589-DBD9-4442-B801-FCFABA0C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029"/>
    <w:pPr>
      <w:spacing w:after="0" w:line="240" w:lineRule="auto"/>
    </w:pPr>
  </w:style>
  <w:style w:type="table" w:styleId="TableGrid">
    <w:name w:val="Table Grid"/>
    <w:basedOn w:val="TableNormal"/>
    <w:uiPriority w:val="39"/>
    <w:rsid w:val="007C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C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9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5A"/>
  </w:style>
  <w:style w:type="paragraph" w:styleId="Footer">
    <w:name w:val="footer"/>
    <w:basedOn w:val="Normal"/>
    <w:link w:val="FooterChar"/>
    <w:uiPriority w:val="99"/>
    <w:unhideWhenUsed/>
    <w:rsid w:val="009E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5A"/>
  </w:style>
  <w:style w:type="character" w:styleId="Strong">
    <w:name w:val="Strong"/>
    <w:basedOn w:val="DefaultParagraphFont"/>
    <w:uiPriority w:val="22"/>
    <w:qFormat/>
    <w:rsid w:val="002768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1318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98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7FCC-3936-4DDC-BBE6-0E3A45FB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SARA</cp:lastModifiedBy>
  <cp:revision>5</cp:revision>
  <cp:lastPrinted>2023-02-02T13:38:00Z</cp:lastPrinted>
  <dcterms:created xsi:type="dcterms:W3CDTF">2023-02-28T13:14:00Z</dcterms:created>
  <dcterms:modified xsi:type="dcterms:W3CDTF">2023-03-09T19:13:00Z</dcterms:modified>
</cp:coreProperties>
</file>